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0956B" w14:textId="437CB6F3" w:rsidR="004956FB" w:rsidRPr="004956FB" w:rsidRDefault="004956FB" w:rsidP="004956FB">
      <w:pPr>
        <w:spacing w:line="560" w:lineRule="exact"/>
        <w:jc w:val="center"/>
        <w:rPr>
          <w:rFonts w:ascii="小标宋" w:eastAsia="小标宋" w:hAnsi="Times New Roman" w:cs="Times New Roman"/>
          <w:sz w:val="36"/>
          <w:szCs w:val="36"/>
        </w:rPr>
      </w:pPr>
      <w:bookmarkStart w:id="0" w:name="_Toc44931172"/>
      <w:r w:rsidRPr="004956FB">
        <w:rPr>
          <w:rFonts w:ascii="小标宋" w:eastAsia="小标宋" w:hAnsi="Times New Roman" w:cs="Times New Roman" w:hint="eastAsia"/>
          <w:sz w:val="36"/>
          <w:szCs w:val="36"/>
        </w:rPr>
        <w:t>北京航空航天大学优秀毕业生</w:t>
      </w:r>
      <w:bookmarkEnd w:id="0"/>
      <w:r w:rsidR="00DA3AD8">
        <w:rPr>
          <w:rFonts w:ascii="小标宋" w:eastAsia="小标宋" w:hAnsi="Times New Roman" w:cs="Times New Roman" w:hint="eastAsia"/>
          <w:sz w:val="36"/>
          <w:szCs w:val="36"/>
        </w:rPr>
        <w:t>评选要求</w:t>
      </w:r>
    </w:p>
    <w:p w14:paraId="2C91243B" w14:textId="77777777" w:rsidR="004956FB" w:rsidRPr="004956FB" w:rsidRDefault="004956FB" w:rsidP="004956FB">
      <w:pPr>
        <w:spacing w:line="56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</w:p>
    <w:p w14:paraId="1E085143" w14:textId="3A260384" w:rsidR="004956FB" w:rsidRPr="004956FB" w:rsidRDefault="004956FB" w:rsidP="004956FB">
      <w:pPr>
        <w:widowControl/>
        <w:spacing w:line="560" w:lineRule="exact"/>
        <w:ind w:firstLineChars="200" w:firstLine="640"/>
        <w:rPr>
          <w:rFonts w:ascii="仿宋_GB2312" w:eastAsia="仿宋_GB2312" w:hAnsi="仿宋" w:cs="微软雅黑"/>
          <w:kern w:val="0"/>
          <w:sz w:val="32"/>
          <w:szCs w:val="32"/>
        </w:rPr>
      </w:pPr>
      <w:r w:rsidRPr="004956FB">
        <w:rPr>
          <w:rFonts w:ascii="仿宋_GB2312" w:eastAsia="仿宋_GB2312" w:hAnsi="仿宋" w:cs="微软雅黑" w:hint="eastAsia"/>
          <w:kern w:val="0"/>
          <w:sz w:val="32"/>
          <w:szCs w:val="32"/>
        </w:rPr>
        <w:t>校级优秀毕业生申请人必须满足以下基本条件：</w:t>
      </w:r>
      <w:r w:rsidRPr="004956FB">
        <w:rPr>
          <w:rFonts w:ascii="仿宋_GB2312" w:eastAsia="仿宋_GB2312" w:hAnsi="仿宋" w:cs="微软雅黑"/>
          <w:kern w:val="0"/>
          <w:sz w:val="32"/>
          <w:szCs w:val="32"/>
        </w:rPr>
        <w:t xml:space="preserve"> </w:t>
      </w:r>
    </w:p>
    <w:p w14:paraId="40224B09" w14:textId="77777777" w:rsidR="004956FB" w:rsidRPr="004956FB" w:rsidRDefault="004956FB" w:rsidP="004956FB">
      <w:pPr>
        <w:widowControl/>
        <w:spacing w:line="560" w:lineRule="exact"/>
        <w:ind w:firstLineChars="200" w:firstLine="640"/>
        <w:rPr>
          <w:rFonts w:ascii="仿宋_GB2312" w:eastAsia="仿宋_GB2312" w:hAnsi="仿宋" w:cs="微软雅黑"/>
          <w:kern w:val="0"/>
          <w:sz w:val="32"/>
          <w:szCs w:val="32"/>
        </w:rPr>
      </w:pPr>
      <w:r w:rsidRPr="004956FB">
        <w:rPr>
          <w:rFonts w:ascii="仿宋_GB2312" w:eastAsia="仿宋_GB2312" w:hAnsi="仿宋" w:cs="微软雅黑" w:hint="eastAsia"/>
          <w:kern w:val="0"/>
          <w:sz w:val="32"/>
          <w:szCs w:val="32"/>
        </w:rPr>
        <w:t>（一）认真学习中国特色社会主义理论，具有坚定正确的政治方向，拥护党和国家的路线、方针、政策；</w:t>
      </w:r>
    </w:p>
    <w:p w14:paraId="7EA56DFC" w14:textId="77777777" w:rsidR="004956FB" w:rsidRPr="004956FB" w:rsidRDefault="004956FB" w:rsidP="004956FB">
      <w:pPr>
        <w:widowControl/>
        <w:spacing w:line="560" w:lineRule="exact"/>
        <w:ind w:firstLineChars="200" w:firstLine="640"/>
        <w:rPr>
          <w:rFonts w:ascii="仿宋_GB2312" w:eastAsia="仿宋_GB2312" w:hAnsi="仿宋" w:cs="微软雅黑"/>
          <w:kern w:val="0"/>
          <w:sz w:val="32"/>
          <w:szCs w:val="32"/>
        </w:rPr>
      </w:pPr>
      <w:r w:rsidRPr="004956FB">
        <w:rPr>
          <w:rFonts w:ascii="仿宋_GB2312" w:eastAsia="仿宋_GB2312" w:hAnsi="仿宋" w:cs="微软雅黑" w:hint="eastAsia"/>
          <w:kern w:val="0"/>
          <w:sz w:val="32"/>
          <w:szCs w:val="32"/>
        </w:rPr>
        <w:t>（二）遵纪守法，品德优秀，有较强的诚信意识和良好的学术道德，具有高度的国家使命感和社会责任感；</w:t>
      </w:r>
    </w:p>
    <w:p w14:paraId="2B7954F5" w14:textId="77777777" w:rsidR="004956FB" w:rsidRPr="004956FB" w:rsidRDefault="004956FB" w:rsidP="004956FB">
      <w:pPr>
        <w:widowControl/>
        <w:spacing w:line="560" w:lineRule="exact"/>
        <w:ind w:firstLineChars="200" w:firstLine="640"/>
        <w:rPr>
          <w:rFonts w:ascii="仿宋_GB2312" w:eastAsia="仿宋_GB2312" w:hAnsi="仿宋" w:cs="微软雅黑"/>
          <w:kern w:val="0"/>
          <w:sz w:val="32"/>
          <w:szCs w:val="32"/>
        </w:rPr>
      </w:pPr>
      <w:r w:rsidRPr="004956FB">
        <w:rPr>
          <w:rFonts w:ascii="仿宋_GB2312" w:eastAsia="仿宋_GB2312" w:hAnsi="仿宋" w:cs="微软雅黑" w:hint="eastAsia"/>
          <w:kern w:val="0"/>
          <w:sz w:val="32"/>
          <w:szCs w:val="32"/>
        </w:rPr>
        <w:t>（三）学习勤奋刻苦，成绩优良，有显著的科研创新能力，为学校、为社会做出突出贡献的毕业生，可优先推荐评选；</w:t>
      </w:r>
    </w:p>
    <w:p w14:paraId="68BD10F2" w14:textId="77777777" w:rsidR="004956FB" w:rsidRPr="004956FB" w:rsidRDefault="004956FB" w:rsidP="004956FB">
      <w:pPr>
        <w:widowControl/>
        <w:spacing w:line="560" w:lineRule="exact"/>
        <w:ind w:firstLineChars="200" w:firstLine="640"/>
        <w:rPr>
          <w:rFonts w:ascii="仿宋_GB2312" w:eastAsia="仿宋_GB2312" w:hAnsi="仿宋" w:cs="微软雅黑"/>
          <w:kern w:val="0"/>
          <w:sz w:val="32"/>
          <w:szCs w:val="32"/>
        </w:rPr>
      </w:pPr>
      <w:r w:rsidRPr="004956FB">
        <w:rPr>
          <w:rFonts w:ascii="仿宋_GB2312" w:eastAsia="仿宋_GB2312" w:hAnsi="仿宋" w:cs="微软雅黑" w:hint="eastAsia"/>
          <w:kern w:val="0"/>
          <w:sz w:val="32"/>
          <w:szCs w:val="32"/>
        </w:rPr>
        <w:t>（四）积极参加集体活动、社会公益活动、体育锻炼和文化活动，身心健康；</w:t>
      </w:r>
    </w:p>
    <w:p w14:paraId="383FFADE" w14:textId="77777777" w:rsidR="004956FB" w:rsidRPr="004956FB" w:rsidRDefault="004956FB" w:rsidP="004956FB">
      <w:pPr>
        <w:widowControl/>
        <w:spacing w:line="560" w:lineRule="exact"/>
        <w:ind w:firstLineChars="200" w:firstLine="640"/>
        <w:rPr>
          <w:rFonts w:ascii="仿宋_GB2312" w:eastAsia="仿宋_GB2312" w:hAnsi="仿宋" w:cs="微软雅黑"/>
          <w:kern w:val="0"/>
          <w:sz w:val="32"/>
          <w:szCs w:val="32"/>
        </w:rPr>
      </w:pPr>
      <w:r w:rsidRPr="004956FB">
        <w:rPr>
          <w:rFonts w:ascii="仿宋_GB2312" w:eastAsia="仿宋_GB2312" w:hAnsi="仿宋" w:cs="微软雅黑" w:hint="eastAsia"/>
          <w:kern w:val="0"/>
          <w:sz w:val="32"/>
          <w:szCs w:val="32"/>
        </w:rPr>
        <w:t>（五）具有正确的择业观、创业观；</w:t>
      </w:r>
    </w:p>
    <w:p w14:paraId="0987E028" w14:textId="77777777" w:rsidR="004956FB" w:rsidRPr="004956FB" w:rsidRDefault="004956FB" w:rsidP="004956FB">
      <w:pPr>
        <w:widowControl/>
        <w:spacing w:line="560" w:lineRule="exact"/>
        <w:ind w:firstLineChars="200" w:firstLine="640"/>
        <w:rPr>
          <w:rFonts w:ascii="仿宋_GB2312" w:eastAsia="仿宋_GB2312" w:hAnsi="仿宋" w:cs="微软雅黑"/>
          <w:kern w:val="0"/>
          <w:sz w:val="32"/>
          <w:szCs w:val="32"/>
        </w:rPr>
      </w:pPr>
      <w:r w:rsidRPr="004956FB">
        <w:rPr>
          <w:rFonts w:ascii="仿宋_GB2312" w:eastAsia="仿宋_GB2312" w:hAnsi="仿宋" w:cs="微软雅黑" w:hint="eastAsia"/>
          <w:kern w:val="0"/>
          <w:sz w:val="32"/>
          <w:szCs w:val="32"/>
        </w:rPr>
        <w:t>（六）在校期间受过处分且未解除，或有不良信用记录的毕业生，不得参加评选。</w:t>
      </w:r>
    </w:p>
    <w:p w14:paraId="24697BDB" w14:textId="5F619F17" w:rsidR="004956FB" w:rsidRPr="004956FB" w:rsidRDefault="004956FB" w:rsidP="004956FB">
      <w:pPr>
        <w:widowControl/>
        <w:spacing w:line="560" w:lineRule="exact"/>
        <w:ind w:firstLineChars="200" w:firstLine="640"/>
        <w:rPr>
          <w:rFonts w:ascii="仿宋_GB2312" w:eastAsia="仿宋_GB2312" w:hAnsi="仿宋" w:cs="微软雅黑"/>
          <w:kern w:val="0"/>
          <w:sz w:val="32"/>
          <w:szCs w:val="32"/>
        </w:rPr>
      </w:pPr>
      <w:r w:rsidRPr="004956FB">
        <w:rPr>
          <w:rFonts w:ascii="仿宋_GB2312" w:eastAsia="仿宋_GB2312" w:hAnsi="仿宋" w:cs="微软雅黑" w:hint="eastAsia"/>
          <w:kern w:val="0"/>
          <w:sz w:val="32"/>
          <w:szCs w:val="32"/>
        </w:rPr>
        <w:t>对已经被评为校级优秀毕业生，但在毕业离校前出现不符合校级优秀毕业生要求情况的，学校将收回其校级优秀毕业生证书和奖金，所在学院名额扣除、</w:t>
      </w:r>
      <w:proofErr w:type="gramStart"/>
      <w:r w:rsidRPr="004956FB">
        <w:rPr>
          <w:rFonts w:ascii="仿宋_GB2312" w:eastAsia="仿宋_GB2312" w:hAnsi="仿宋" w:cs="微软雅黑" w:hint="eastAsia"/>
          <w:kern w:val="0"/>
          <w:sz w:val="32"/>
          <w:szCs w:val="32"/>
        </w:rPr>
        <w:t>不</w:t>
      </w:r>
      <w:proofErr w:type="gramEnd"/>
      <w:r w:rsidRPr="004956FB">
        <w:rPr>
          <w:rFonts w:ascii="仿宋_GB2312" w:eastAsia="仿宋_GB2312" w:hAnsi="仿宋" w:cs="微软雅黑" w:hint="eastAsia"/>
          <w:kern w:val="0"/>
          <w:sz w:val="32"/>
          <w:szCs w:val="32"/>
        </w:rPr>
        <w:t>递补。</w:t>
      </w:r>
    </w:p>
    <w:p w14:paraId="152901A5" w14:textId="77777777" w:rsidR="004956FB" w:rsidRPr="004956FB" w:rsidRDefault="004956FB" w:rsidP="004956FB">
      <w:pPr>
        <w:adjustRightInd w:val="0"/>
        <w:snapToGrid w:val="0"/>
        <w:spacing w:line="560" w:lineRule="exact"/>
        <w:rPr>
          <w:rFonts w:ascii="仿宋_GB2312" w:eastAsia="仿宋_GB2312" w:hAnsi="Times New Roman" w:cs="Times New Roman"/>
          <w:bCs/>
          <w:sz w:val="32"/>
          <w:szCs w:val="32"/>
        </w:rPr>
      </w:pPr>
    </w:p>
    <w:sectPr w:rsidR="004956FB" w:rsidRPr="00495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7E5D9" w14:textId="77777777" w:rsidR="00822D75" w:rsidRDefault="00822D75" w:rsidP="00D04E55">
      <w:r>
        <w:separator/>
      </w:r>
    </w:p>
  </w:endnote>
  <w:endnote w:type="continuationSeparator" w:id="0">
    <w:p w14:paraId="1086CA92" w14:textId="77777777" w:rsidR="00822D75" w:rsidRDefault="00822D75" w:rsidP="00D0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FE466" w14:textId="77777777" w:rsidR="00822D75" w:rsidRDefault="00822D75" w:rsidP="00D04E55">
      <w:r>
        <w:separator/>
      </w:r>
    </w:p>
  </w:footnote>
  <w:footnote w:type="continuationSeparator" w:id="0">
    <w:p w14:paraId="495B8B36" w14:textId="77777777" w:rsidR="00822D75" w:rsidRDefault="00822D75" w:rsidP="00D04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30EA6"/>
    <w:multiLevelType w:val="hybridMultilevel"/>
    <w:tmpl w:val="ADBA376A"/>
    <w:lvl w:ilvl="0" w:tplc="DD827D42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B07C76"/>
    <w:multiLevelType w:val="hybridMultilevel"/>
    <w:tmpl w:val="8A9E57A8"/>
    <w:lvl w:ilvl="0" w:tplc="4F3E5732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7B7B8D"/>
    <w:multiLevelType w:val="singleLevel"/>
    <w:tmpl w:val="2966A35C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3" w15:restartNumberingAfterBreak="0">
    <w:nsid w:val="694F42AB"/>
    <w:multiLevelType w:val="hybridMultilevel"/>
    <w:tmpl w:val="F6CEE8BC"/>
    <w:lvl w:ilvl="0" w:tplc="0566590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7AF4C7C"/>
    <w:multiLevelType w:val="hybridMultilevel"/>
    <w:tmpl w:val="6674FE32"/>
    <w:lvl w:ilvl="0" w:tplc="195637B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4F"/>
    <w:rsid w:val="0001688D"/>
    <w:rsid w:val="0002693A"/>
    <w:rsid w:val="0002717C"/>
    <w:rsid w:val="0009197B"/>
    <w:rsid w:val="000943EB"/>
    <w:rsid w:val="00094619"/>
    <w:rsid w:val="000A479E"/>
    <w:rsid w:val="0011410A"/>
    <w:rsid w:val="0013359C"/>
    <w:rsid w:val="0013597F"/>
    <w:rsid w:val="00142C3C"/>
    <w:rsid w:val="001472FC"/>
    <w:rsid w:val="00180004"/>
    <w:rsid w:val="00266473"/>
    <w:rsid w:val="00271AF9"/>
    <w:rsid w:val="00280CDF"/>
    <w:rsid w:val="002B05BC"/>
    <w:rsid w:val="002F0932"/>
    <w:rsid w:val="00345043"/>
    <w:rsid w:val="0038424B"/>
    <w:rsid w:val="003C3C12"/>
    <w:rsid w:val="003C7C22"/>
    <w:rsid w:val="003D23F6"/>
    <w:rsid w:val="003E517B"/>
    <w:rsid w:val="00415845"/>
    <w:rsid w:val="0041653A"/>
    <w:rsid w:val="004317C3"/>
    <w:rsid w:val="004956FB"/>
    <w:rsid w:val="004A0F9C"/>
    <w:rsid w:val="004F5460"/>
    <w:rsid w:val="0050507D"/>
    <w:rsid w:val="0052561E"/>
    <w:rsid w:val="00541444"/>
    <w:rsid w:val="0055669C"/>
    <w:rsid w:val="00581CE0"/>
    <w:rsid w:val="005D79C6"/>
    <w:rsid w:val="00623D4A"/>
    <w:rsid w:val="0064483C"/>
    <w:rsid w:val="00666A66"/>
    <w:rsid w:val="006B469A"/>
    <w:rsid w:val="006B52F0"/>
    <w:rsid w:val="006E023B"/>
    <w:rsid w:val="00717B34"/>
    <w:rsid w:val="0074369B"/>
    <w:rsid w:val="00764BDA"/>
    <w:rsid w:val="00790C74"/>
    <w:rsid w:val="007A391A"/>
    <w:rsid w:val="00800396"/>
    <w:rsid w:val="00817AE0"/>
    <w:rsid w:val="00822D75"/>
    <w:rsid w:val="00837239"/>
    <w:rsid w:val="008B2B12"/>
    <w:rsid w:val="00974BC8"/>
    <w:rsid w:val="009C51D2"/>
    <w:rsid w:val="009F3550"/>
    <w:rsid w:val="009F5060"/>
    <w:rsid w:val="00A22F63"/>
    <w:rsid w:val="00A53F05"/>
    <w:rsid w:val="00A6589A"/>
    <w:rsid w:val="00A872AB"/>
    <w:rsid w:val="00A959FD"/>
    <w:rsid w:val="00AB4983"/>
    <w:rsid w:val="00AC02D6"/>
    <w:rsid w:val="00AD24CA"/>
    <w:rsid w:val="00AD3BA5"/>
    <w:rsid w:val="00AD5E3A"/>
    <w:rsid w:val="00AE24FD"/>
    <w:rsid w:val="00AF1B36"/>
    <w:rsid w:val="00B07648"/>
    <w:rsid w:val="00B50657"/>
    <w:rsid w:val="00B672F8"/>
    <w:rsid w:val="00B71233"/>
    <w:rsid w:val="00B7679D"/>
    <w:rsid w:val="00B84A4F"/>
    <w:rsid w:val="00BC10E7"/>
    <w:rsid w:val="00BE3FA6"/>
    <w:rsid w:val="00C06F2F"/>
    <w:rsid w:val="00C13F1A"/>
    <w:rsid w:val="00C366B5"/>
    <w:rsid w:val="00C4077C"/>
    <w:rsid w:val="00CA6FD0"/>
    <w:rsid w:val="00CC2D9A"/>
    <w:rsid w:val="00CF4D6E"/>
    <w:rsid w:val="00D04E55"/>
    <w:rsid w:val="00D05C1C"/>
    <w:rsid w:val="00D662D0"/>
    <w:rsid w:val="00D67239"/>
    <w:rsid w:val="00D705B1"/>
    <w:rsid w:val="00D81AFA"/>
    <w:rsid w:val="00DA3452"/>
    <w:rsid w:val="00DA3AD8"/>
    <w:rsid w:val="00DA67D4"/>
    <w:rsid w:val="00DD2C9E"/>
    <w:rsid w:val="00DE6D19"/>
    <w:rsid w:val="00DE760D"/>
    <w:rsid w:val="00DF335E"/>
    <w:rsid w:val="00E9022C"/>
    <w:rsid w:val="00EF5C03"/>
    <w:rsid w:val="00F852C3"/>
    <w:rsid w:val="00F9016B"/>
    <w:rsid w:val="00F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8514E"/>
  <w15:chartTrackingRefBased/>
  <w15:docId w15:val="{29DA85BA-04F8-4C0F-A669-CDCE4A8E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90C74"/>
    <w:rPr>
      <w:rFonts w:ascii="宋体" w:eastAsia="宋体" w:hAnsi="Courier New" w:cs="Times New Roman"/>
      <w:szCs w:val="20"/>
    </w:rPr>
  </w:style>
  <w:style w:type="character" w:customStyle="1" w:styleId="a4">
    <w:name w:val="纯文本 字符"/>
    <w:basedOn w:val="a0"/>
    <w:link w:val="a3"/>
    <w:rsid w:val="00790C74"/>
    <w:rPr>
      <w:rFonts w:ascii="宋体" w:eastAsia="宋体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D04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04E5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04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04E55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7123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71233"/>
    <w:rPr>
      <w:sz w:val="18"/>
      <w:szCs w:val="18"/>
    </w:rPr>
  </w:style>
  <w:style w:type="paragraph" w:customStyle="1" w:styleId="Char">
    <w:name w:val="Char"/>
    <w:basedOn w:val="a"/>
    <w:rsid w:val="0011410A"/>
    <w:rPr>
      <w:rFonts w:ascii="宋体" w:eastAsia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吴晶</cp:lastModifiedBy>
  <cp:revision>71</cp:revision>
  <cp:lastPrinted>2018-06-27T03:46:00Z</cp:lastPrinted>
  <dcterms:created xsi:type="dcterms:W3CDTF">2015-12-18T00:58:00Z</dcterms:created>
  <dcterms:modified xsi:type="dcterms:W3CDTF">2020-11-05T10:20:00Z</dcterms:modified>
</cp:coreProperties>
</file>